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CA" w:rsidRPr="003936CA" w:rsidRDefault="00552174" w:rsidP="003936CA">
      <w:pPr>
        <w:spacing w:line="240" w:lineRule="auto"/>
        <w:jc w:val="center"/>
        <w:rPr>
          <w:b/>
          <w:sz w:val="36"/>
        </w:rPr>
      </w:pPr>
      <w:bookmarkStart w:id="0" w:name="_GoBack"/>
      <w:r w:rsidRPr="003936CA">
        <w:rPr>
          <w:b/>
          <w:sz w:val="36"/>
        </w:rPr>
        <w:t>Neuraltherapie</w:t>
      </w:r>
      <w:r w:rsidR="003936CA">
        <w:rPr>
          <w:b/>
          <w:sz w:val="36"/>
        </w:rPr>
        <w:t>- PatientInneninformation</w:t>
      </w:r>
    </w:p>
    <w:p w:rsidR="003936CA" w:rsidRDefault="003936CA" w:rsidP="00B232C6">
      <w:pPr>
        <w:spacing w:line="240" w:lineRule="auto"/>
        <w:rPr>
          <w:b/>
          <w:sz w:val="28"/>
        </w:rPr>
      </w:pPr>
    </w:p>
    <w:p w:rsidR="005A4542" w:rsidRPr="00256DC9" w:rsidRDefault="00552174" w:rsidP="00B232C6">
      <w:pPr>
        <w:spacing w:line="240" w:lineRule="auto"/>
        <w:rPr>
          <w:b/>
          <w:sz w:val="28"/>
        </w:rPr>
      </w:pPr>
      <w:r w:rsidRPr="00256DC9">
        <w:rPr>
          <w:b/>
          <w:sz w:val="28"/>
        </w:rPr>
        <w:t>Was ist Neuraltherapie ?</w:t>
      </w:r>
      <w:r w:rsidR="00256DC9">
        <w:rPr>
          <w:b/>
          <w:sz w:val="28"/>
        </w:rPr>
        <w:br/>
      </w:r>
      <w:r w:rsidR="00A34AE6" w:rsidRPr="00256DC9">
        <w:rPr>
          <w:sz w:val="28"/>
        </w:rPr>
        <w:t>Neuraltherapie ist eine Behandlungsmethode</w:t>
      </w:r>
      <w:r w:rsidR="00340BEA">
        <w:rPr>
          <w:sz w:val="28"/>
        </w:rPr>
        <w:t>,</w:t>
      </w:r>
      <w:r w:rsidR="00A34AE6" w:rsidRPr="00256DC9">
        <w:rPr>
          <w:sz w:val="28"/>
        </w:rPr>
        <w:t xml:space="preserve"> welche die vernetzten Eigenschaften des vegetativen Nervensystems nutzt</w:t>
      </w:r>
      <w:r w:rsidR="00E66801">
        <w:rPr>
          <w:sz w:val="28"/>
        </w:rPr>
        <w:t>.</w:t>
      </w:r>
      <w:r w:rsidR="00B232C6" w:rsidRPr="00256DC9">
        <w:rPr>
          <w:sz w:val="28"/>
        </w:rPr>
        <w:br/>
      </w:r>
      <w:r w:rsidR="00A34AE6" w:rsidRPr="00256DC9">
        <w:rPr>
          <w:sz w:val="28"/>
        </w:rPr>
        <w:t>Sie</w:t>
      </w:r>
      <w:r w:rsidR="00370E1A" w:rsidRPr="00256DC9">
        <w:rPr>
          <w:sz w:val="28"/>
        </w:rPr>
        <w:t xml:space="preserve"> ist eine hervorragende </w:t>
      </w:r>
      <w:r w:rsidR="00A34AE6" w:rsidRPr="00256DC9">
        <w:rPr>
          <w:sz w:val="28"/>
        </w:rPr>
        <w:t>Therapie</w:t>
      </w:r>
      <w:r w:rsidR="00370E1A" w:rsidRPr="00256DC9">
        <w:rPr>
          <w:sz w:val="28"/>
        </w:rPr>
        <w:t xml:space="preserve"> zur Behandlung vieler Schmerzzustände und chronischer </w:t>
      </w:r>
      <w:r w:rsidR="001E4F52" w:rsidRPr="00256DC9">
        <w:rPr>
          <w:sz w:val="28"/>
        </w:rPr>
        <w:t>Organerkrankungen.</w:t>
      </w:r>
      <w:r w:rsidR="00370E1A" w:rsidRPr="00256DC9">
        <w:rPr>
          <w:sz w:val="28"/>
        </w:rPr>
        <w:t xml:space="preserve"> </w:t>
      </w:r>
      <w:r w:rsidR="00727EE1" w:rsidRPr="00256DC9">
        <w:rPr>
          <w:sz w:val="28"/>
        </w:rPr>
        <w:br/>
      </w:r>
      <w:r w:rsidR="00E66801">
        <w:rPr>
          <w:sz w:val="28"/>
        </w:rPr>
        <w:t xml:space="preserve">Die Neuraltherapie </w:t>
      </w:r>
      <w:r w:rsidR="006168E1" w:rsidRPr="00256DC9">
        <w:rPr>
          <w:sz w:val="28"/>
        </w:rPr>
        <w:t xml:space="preserve">eröffnet Möglichkeiten der </w:t>
      </w:r>
      <w:r w:rsidR="00A34AE6" w:rsidRPr="00256DC9">
        <w:rPr>
          <w:sz w:val="28"/>
        </w:rPr>
        <w:t xml:space="preserve">Schmerz- und Krankheitsbeseitigung </w:t>
      </w:r>
      <w:r w:rsidR="001E4F52" w:rsidRPr="00256DC9">
        <w:rPr>
          <w:sz w:val="28"/>
        </w:rPr>
        <w:t>auch</w:t>
      </w:r>
      <w:r w:rsidR="006168E1" w:rsidRPr="00256DC9">
        <w:rPr>
          <w:sz w:val="28"/>
        </w:rPr>
        <w:t xml:space="preserve"> </w:t>
      </w:r>
      <w:r w:rsidR="00A34AE6" w:rsidRPr="00256DC9">
        <w:rPr>
          <w:sz w:val="28"/>
        </w:rPr>
        <w:t>in</w:t>
      </w:r>
      <w:r w:rsidR="006168E1" w:rsidRPr="00256DC9">
        <w:rPr>
          <w:sz w:val="28"/>
        </w:rPr>
        <w:t xml:space="preserve"> Fällen, die </w:t>
      </w:r>
      <w:r w:rsidR="001E4F52" w:rsidRPr="00256DC9">
        <w:rPr>
          <w:sz w:val="28"/>
        </w:rPr>
        <w:t>schulmedizinisch</w:t>
      </w:r>
      <w:r w:rsidR="006168E1" w:rsidRPr="00256DC9">
        <w:rPr>
          <w:sz w:val="28"/>
        </w:rPr>
        <w:t xml:space="preserve"> als aussichtslos angesehen wer</w:t>
      </w:r>
      <w:r w:rsidR="00A34AE6" w:rsidRPr="00256DC9">
        <w:rPr>
          <w:sz w:val="28"/>
        </w:rPr>
        <w:t>den</w:t>
      </w:r>
      <w:r w:rsidR="00EF0EB8">
        <w:rPr>
          <w:sz w:val="28"/>
        </w:rPr>
        <w:t>.</w:t>
      </w:r>
    </w:p>
    <w:p w:rsidR="00A34AE6" w:rsidRPr="00256DC9" w:rsidRDefault="00A34AE6" w:rsidP="00256DC9">
      <w:pPr>
        <w:shd w:val="clear" w:color="auto" w:fill="FFFFFF"/>
        <w:spacing w:before="150" w:after="120" w:line="240" w:lineRule="auto"/>
        <w:outlineLvl w:val="2"/>
        <w:rPr>
          <w:b/>
          <w:sz w:val="28"/>
        </w:rPr>
      </w:pPr>
      <w:r w:rsidRPr="00256DC9">
        <w:rPr>
          <w:b/>
          <w:sz w:val="28"/>
        </w:rPr>
        <w:t>Auf welchen Grundlagen basiert Neuraltherapie?</w:t>
      </w:r>
      <w:r w:rsidR="00256DC9">
        <w:rPr>
          <w:b/>
          <w:sz w:val="28"/>
        </w:rPr>
        <w:br/>
      </w:r>
      <w:r w:rsidRPr="00A34AE6">
        <w:rPr>
          <w:sz w:val="28"/>
        </w:rPr>
        <w:t xml:space="preserve">1925 entdeckten die Ärzte Ferdinand und Walter Huneke </w:t>
      </w:r>
      <w:r w:rsidRPr="00256DC9">
        <w:rPr>
          <w:sz w:val="28"/>
        </w:rPr>
        <w:t xml:space="preserve">aus Deutschland die Heilwirkung des </w:t>
      </w:r>
      <w:r w:rsidRPr="00A34AE6">
        <w:rPr>
          <w:sz w:val="28"/>
        </w:rPr>
        <w:t>Betäubungsmittels Procain. Durch intensive Beobachtung und Weiterentwicklung der Methode legten sie den Grundstein der Neuraltherapie</w:t>
      </w:r>
      <w:r w:rsidR="00A01CC6">
        <w:rPr>
          <w:sz w:val="28"/>
        </w:rPr>
        <w:t>.</w:t>
      </w:r>
    </w:p>
    <w:p w:rsidR="006168E1" w:rsidRPr="00256DC9" w:rsidRDefault="00457CA4" w:rsidP="00B232C6">
      <w:pPr>
        <w:spacing w:line="240" w:lineRule="auto"/>
        <w:rPr>
          <w:b/>
          <w:sz w:val="28"/>
        </w:rPr>
      </w:pPr>
      <w:r w:rsidRPr="00256DC9">
        <w:rPr>
          <w:b/>
          <w:sz w:val="28"/>
        </w:rPr>
        <w:t>Wie verläuft eine Behandlung</w:t>
      </w:r>
      <w:r w:rsidR="00256DC9">
        <w:rPr>
          <w:b/>
          <w:sz w:val="28"/>
        </w:rPr>
        <w:t>?</w:t>
      </w:r>
      <w:r w:rsidR="00256DC9">
        <w:rPr>
          <w:b/>
          <w:sz w:val="28"/>
        </w:rPr>
        <w:br/>
      </w:r>
      <w:r w:rsidR="00552174" w:rsidRPr="00256DC9">
        <w:rPr>
          <w:sz w:val="28"/>
        </w:rPr>
        <w:t xml:space="preserve">Nach dem Gespräch mit dem Arzt sowie der körperlichen Tastuntersuchung  erhalten Sie </w:t>
      </w:r>
      <w:r w:rsidR="00A34AE6" w:rsidRPr="00256DC9">
        <w:rPr>
          <w:sz w:val="28"/>
        </w:rPr>
        <w:t>an bestimmte</w:t>
      </w:r>
      <w:r w:rsidR="00E66801">
        <w:rPr>
          <w:sz w:val="28"/>
        </w:rPr>
        <w:t>n</w:t>
      </w:r>
      <w:r w:rsidR="00A34AE6" w:rsidRPr="00256DC9">
        <w:rPr>
          <w:sz w:val="28"/>
        </w:rPr>
        <w:t xml:space="preserve"> Körperregionen </w:t>
      </w:r>
      <w:r w:rsidR="00552174" w:rsidRPr="00256DC9">
        <w:rPr>
          <w:sz w:val="28"/>
        </w:rPr>
        <w:t>Injektionen mit kleinen Mengen eines Betäubungsmittels</w:t>
      </w:r>
      <w:r w:rsidR="00E66801">
        <w:rPr>
          <w:sz w:val="28"/>
        </w:rPr>
        <w:t>.</w:t>
      </w:r>
      <w:r w:rsidR="000C4D9A" w:rsidRPr="00256DC9">
        <w:rPr>
          <w:sz w:val="28"/>
        </w:rPr>
        <w:t xml:space="preserve"> </w:t>
      </w:r>
      <w:r w:rsidR="00C57781" w:rsidRPr="00256DC9">
        <w:rPr>
          <w:sz w:val="28"/>
        </w:rPr>
        <w:t xml:space="preserve"> </w:t>
      </w:r>
      <w:r w:rsidR="006168E1" w:rsidRPr="00256DC9">
        <w:rPr>
          <w:sz w:val="28"/>
        </w:rPr>
        <w:br/>
        <w:t>D</w:t>
      </w:r>
      <w:r w:rsidRPr="00256DC9">
        <w:rPr>
          <w:sz w:val="28"/>
        </w:rPr>
        <w:t xml:space="preserve">urch die kurzzeitige </w:t>
      </w:r>
      <w:r w:rsidR="005A4542" w:rsidRPr="00256DC9">
        <w:rPr>
          <w:sz w:val="28"/>
        </w:rPr>
        <w:t xml:space="preserve">lokale </w:t>
      </w:r>
      <w:r w:rsidRPr="00256DC9">
        <w:rPr>
          <w:sz w:val="28"/>
        </w:rPr>
        <w:t>Betäubung</w:t>
      </w:r>
      <w:r w:rsidR="006168E1" w:rsidRPr="00256DC9">
        <w:rPr>
          <w:sz w:val="28"/>
        </w:rPr>
        <w:t xml:space="preserve"> wird die gestörte Selbstregulation </w:t>
      </w:r>
      <w:r w:rsidR="005A4542" w:rsidRPr="00256DC9">
        <w:rPr>
          <w:sz w:val="28"/>
        </w:rPr>
        <w:t xml:space="preserve">und </w:t>
      </w:r>
      <w:r w:rsidR="006168E1" w:rsidRPr="00256DC9">
        <w:rPr>
          <w:sz w:val="28"/>
        </w:rPr>
        <w:t>Selbsthei</w:t>
      </w:r>
      <w:r w:rsidR="00E66801">
        <w:rPr>
          <w:sz w:val="28"/>
        </w:rPr>
        <w:t>lung des Körpers wieder in Gang</w:t>
      </w:r>
      <w:r w:rsidR="006168E1" w:rsidRPr="00256DC9">
        <w:rPr>
          <w:sz w:val="28"/>
        </w:rPr>
        <w:t xml:space="preserve"> gesetzt.</w:t>
      </w:r>
    </w:p>
    <w:p w:rsidR="00A34AE6" w:rsidRDefault="00C57781" w:rsidP="00256DC9">
      <w:pPr>
        <w:spacing w:line="240" w:lineRule="auto"/>
        <w:rPr>
          <w:sz w:val="28"/>
        </w:rPr>
      </w:pPr>
      <w:r w:rsidRPr="00256DC9">
        <w:rPr>
          <w:b/>
          <w:sz w:val="28"/>
        </w:rPr>
        <w:t xml:space="preserve">Welche </w:t>
      </w:r>
      <w:r w:rsidR="003936CA">
        <w:rPr>
          <w:b/>
          <w:sz w:val="28"/>
        </w:rPr>
        <w:t>Medikamente</w:t>
      </w:r>
      <w:r w:rsidRPr="00256DC9">
        <w:rPr>
          <w:b/>
          <w:sz w:val="28"/>
        </w:rPr>
        <w:t xml:space="preserve"> werden verwendet?</w:t>
      </w:r>
      <w:r w:rsidR="00256DC9">
        <w:rPr>
          <w:b/>
          <w:sz w:val="28"/>
        </w:rPr>
        <w:br/>
      </w:r>
      <w:r w:rsidR="00A34AE6" w:rsidRPr="00256DC9">
        <w:rPr>
          <w:sz w:val="28"/>
        </w:rPr>
        <w:t>Ähnlich wie beim Zahnarzt</w:t>
      </w:r>
      <w:r w:rsidRPr="00256DC9">
        <w:rPr>
          <w:sz w:val="28"/>
        </w:rPr>
        <w:t xml:space="preserve"> werden die </w:t>
      </w:r>
      <w:r w:rsidR="003936CA">
        <w:rPr>
          <w:sz w:val="28"/>
        </w:rPr>
        <w:t>sehr gut verträglichen Betäubungsmittel</w:t>
      </w:r>
      <w:r w:rsidRPr="00256DC9">
        <w:rPr>
          <w:sz w:val="28"/>
        </w:rPr>
        <w:t xml:space="preserve"> Procain und Xylocain verwendet</w:t>
      </w:r>
      <w:r w:rsidRPr="00C57781">
        <w:rPr>
          <w:sz w:val="28"/>
        </w:rPr>
        <w:t xml:space="preserve"> </w:t>
      </w:r>
      <w:r w:rsidR="00A34AE6" w:rsidRPr="00256DC9">
        <w:rPr>
          <w:sz w:val="28"/>
        </w:rPr>
        <w:t>.</w:t>
      </w:r>
      <w:r w:rsidR="00256DC9">
        <w:rPr>
          <w:b/>
          <w:sz w:val="28"/>
        </w:rPr>
        <w:br/>
      </w:r>
      <w:r w:rsidR="00727EE1" w:rsidRPr="00256DC9">
        <w:rPr>
          <w:sz w:val="28"/>
        </w:rPr>
        <w:t>Die</w:t>
      </w:r>
      <w:r w:rsidR="00733AF8">
        <w:rPr>
          <w:sz w:val="28"/>
        </w:rPr>
        <w:t>se</w:t>
      </w:r>
      <w:r w:rsidR="00727EE1" w:rsidRPr="00256DC9">
        <w:rPr>
          <w:sz w:val="28"/>
        </w:rPr>
        <w:t xml:space="preserve"> </w:t>
      </w:r>
      <w:r w:rsidR="00A34AE6" w:rsidRPr="00256DC9">
        <w:rPr>
          <w:sz w:val="28"/>
        </w:rPr>
        <w:t xml:space="preserve">Medikamente wirken entzündungshemmend, durchblutungsfördernd, abschwellend und </w:t>
      </w:r>
      <w:r w:rsidR="000C7DA1">
        <w:rPr>
          <w:sz w:val="28"/>
        </w:rPr>
        <w:t>muskelentspannend</w:t>
      </w:r>
      <w:r w:rsidR="00A34AE6" w:rsidRPr="00256DC9">
        <w:rPr>
          <w:sz w:val="28"/>
        </w:rPr>
        <w:t>.</w:t>
      </w:r>
      <w:r w:rsidR="006A25F1" w:rsidRPr="00256DC9">
        <w:rPr>
          <w:sz w:val="28"/>
        </w:rPr>
        <w:t xml:space="preserve"> </w:t>
      </w:r>
      <w:r w:rsidR="00E44732">
        <w:rPr>
          <w:sz w:val="28"/>
        </w:rPr>
        <w:t>Durch den raschen Abbau verweilen sie</w:t>
      </w:r>
      <w:r w:rsidR="006A25F1" w:rsidRPr="00256DC9">
        <w:rPr>
          <w:sz w:val="28"/>
        </w:rPr>
        <w:t xml:space="preserve"> nu</w:t>
      </w:r>
      <w:r w:rsidR="00E44732">
        <w:rPr>
          <w:sz w:val="28"/>
        </w:rPr>
        <w:t>r kurz im Körper und sind dadurch weder giftig noch gesundheitsgefährdend.</w:t>
      </w:r>
    </w:p>
    <w:p w:rsidR="005E7A9C" w:rsidRDefault="005E7A9C" w:rsidP="00256DC9">
      <w:pPr>
        <w:spacing w:line="240" w:lineRule="auto"/>
        <w:rPr>
          <w:sz w:val="28"/>
        </w:rPr>
      </w:pPr>
      <w:r w:rsidRPr="005E7A9C">
        <w:rPr>
          <w:b/>
          <w:sz w:val="28"/>
        </w:rPr>
        <w:t>Welche Nebenwirkungen sind zu erwarten?</w:t>
      </w:r>
      <w:r>
        <w:rPr>
          <w:sz w:val="28"/>
        </w:rPr>
        <w:br/>
        <w:t>Unmittelbar nach der Injektion können für kurze Zeit leichte Schwindelzustände auftreten.</w:t>
      </w:r>
      <w:r w:rsidR="00EF0EB8">
        <w:rPr>
          <w:sz w:val="28"/>
        </w:rPr>
        <w:t>Manchmal</w:t>
      </w:r>
      <w:r w:rsidR="008B3762">
        <w:rPr>
          <w:sz w:val="28"/>
        </w:rPr>
        <w:t xml:space="preserve"> kann nach der Injektion ein </w:t>
      </w:r>
      <w:r w:rsidR="00EF0EB8">
        <w:rPr>
          <w:sz w:val="28"/>
        </w:rPr>
        <w:t xml:space="preserve">kleiner </w:t>
      </w:r>
      <w:r w:rsidR="008B3762">
        <w:rPr>
          <w:sz w:val="28"/>
        </w:rPr>
        <w:t>Bluterguss enstehen.</w:t>
      </w:r>
      <w:r>
        <w:rPr>
          <w:sz w:val="28"/>
        </w:rPr>
        <w:t xml:space="preserve"> Allergische </w:t>
      </w:r>
      <w:r w:rsidR="003936CA">
        <w:rPr>
          <w:sz w:val="28"/>
        </w:rPr>
        <w:t>Reaktionen</w:t>
      </w:r>
      <w:r>
        <w:rPr>
          <w:sz w:val="28"/>
        </w:rPr>
        <w:t xml:space="preserve"> treten nur äußerst selten auf.</w:t>
      </w:r>
    </w:p>
    <w:p w:rsidR="00EF0EB8" w:rsidRDefault="00C75328" w:rsidP="00B232C6">
      <w:pPr>
        <w:spacing w:line="240" w:lineRule="auto"/>
        <w:rPr>
          <w:sz w:val="28"/>
        </w:rPr>
      </w:pPr>
      <w:r w:rsidRPr="00C75328">
        <w:rPr>
          <w:b/>
          <w:sz w:val="28"/>
        </w:rPr>
        <w:t>Welche weiteren Reaktionen sind zu erwarten?</w:t>
      </w:r>
      <w:r>
        <w:rPr>
          <w:sz w:val="28"/>
        </w:rPr>
        <w:br/>
        <w:t>Stunden bis wenige Tage nach der Behandlungen kann eine vorübergehende Schmerzzunahme , Müdigkeit oder Übelkeit auftreten. Dabei handelt es</w:t>
      </w:r>
      <w:r w:rsidR="00B96772">
        <w:rPr>
          <w:sz w:val="28"/>
        </w:rPr>
        <w:t xml:space="preserve"> sich NICHT um Nebenwirkungen sondern um spezi</w:t>
      </w:r>
      <w:r w:rsidR="008B3762">
        <w:rPr>
          <w:sz w:val="28"/>
        </w:rPr>
        <w:t>fische</w:t>
      </w:r>
      <w:r w:rsidR="00B96772">
        <w:rPr>
          <w:sz w:val="28"/>
        </w:rPr>
        <w:t xml:space="preserve"> u</w:t>
      </w:r>
      <w:r w:rsidR="00E66801">
        <w:rPr>
          <w:sz w:val="28"/>
        </w:rPr>
        <w:t>nd harmlose Therapiereaktionen, die anzeigen, dass die Therapie anspricht.</w:t>
      </w:r>
      <w:r w:rsidR="008B3762">
        <w:rPr>
          <w:sz w:val="28"/>
        </w:rPr>
        <w:br/>
        <w:t xml:space="preserve">Da die weitere Behandlung u.a. von den oben genannten Reaktionen abhängt, </w:t>
      </w:r>
      <w:r w:rsidR="008B3762">
        <w:rPr>
          <w:sz w:val="28"/>
        </w:rPr>
        <w:lastRenderedPageBreak/>
        <w:t xml:space="preserve">werden  Sie ersucht, </w:t>
      </w:r>
      <w:r w:rsidR="00EF0EB8">
        <w:rPr>
          <w:sz w:val="28"/>
        </w:rPr>
        <w:t>diese</w:t>
      </w:r>
      <w:r w:rsidR="008B3762">
        <w:rPr>
          <w:sz w:val="28"/>
        </w:rPr>
        <w:t xml:space="preserve"> genau zu beobachten und beim nächsten Termin dem Arzt mitzuteilen.</w:t>
      </w:r>
    </w:p>
    <w:p w:rsidR="00CD6A15" w:rsidRPr="00EF0EB8" w:rsidRDefault="00CD6A15" w:rsidP="00B232C6">
      <w:pPr>
        <w:spacing w:line="240" w:lineRule="auto"/>
        <w:rPr>
          <w:sz w:val="28"/>
        </w:rPr>
      </w:pPr>
      <w:r w:rsidRPr="00256DC9">
        <w:rPr>
          <w:b/>
          <w:sz w:val="28"/>
        </w:rPr>
        <w:t>Welche Stellen im Körper werden behandelt ?</w:t>
      </w:r>
      <w:r w:rsidR="00256DC9">
        <w:rPr>
          <w:b/>
          <w:sz w:val="28"/>
        </w:rPr>
        <w:br/>
      </w:r>
      <w:r w:rsidRPr="00256DC9">
        <w:rPr>
          <w:sz w:val="28"/>
        </w:rPr>
        <w:t xml:space="preserve">Es werden sowohl gezielt Schmerzpunkte </w:t>
      </w:r>
      <w:proofErr w:type="gramStart"/>
      <w:r w:rsidR="005A4542" w:rsidRPr="00256DC9">
        <w:rPr>
          <w:sz w:val="28"/>
        </w:rPr>
        <w:t>an</w:t>
      </w:r>
      <w:r w:rsidRPr="00256DC9">
        <w:rPr>
          <w:sz w:val="28"/>
        </w:rPr>
        <w:t xml:space="preserve">gespritzt </w:t>
      </w:r>
      <w:r w:rsidR="00A01CC6">
        <w:rPr>
          <w:sz w:val="28"/>
        </w:rPr>
        <w:t>,</w:t>
      </w:r>
      <w:proofErr w:type="gramEnd"/>
      <w:r w:rsidR="00A01CC6">
        <w:rPr>
          <w:sz w:val="28"/>
        </w:rPr>
        <w:t xml:space="preserve"> als auch sogenannte</w:t>
      </w:r>
      <w:r w:rsidRPr="00256DC9">
        <w:rPr>
          <w:sz w:val="28"/>
        </w:rPr>
        <w:t xml:space="preserve"> „Störfelder“ behandelt.</w:t>
      </w:r>
    </w:p>
    <w:p w:rsidR="00EF0EB8" w:rsidRPr="005F7F71" w:rsidRDefault="00CD6A15" w:rsidP="00EF0EB8">
      <w:pPr>
        <w:spacing w:line="240" w:lineRule="auto"/>
        <w:rPr>
          <w:b/>
          <w:sz w:val="28"/>
        </w:rPr>
      </w:pPr>
      <w:r w:rsidRPr="00256DC9">
        <w:rPr>
          <w:b/>
          <w:sz w:val="28"/>
        </w:rPr>
        <w:t>Was versteht man unter einem Störfeld ?</w:t>
      </w:r>
      <w:r w:rsidR="00256DC9">
        <w:rPr>
          <w:b/>
          <w:sz w:val="28"/>
        </w:rPr>
        <w:br/>
      </w:r>
      <w:r w:rsidR="005A4542" w:rsidRPr="00256DC9">
        <w:rPr>
          <w:sz w:val="28"/>
        </w:rPr>
        <w:t>Ein Störfeld ist eine chronische Reizstelle im Körper, meist im Kopfbereich (Mandeln, Zähne, Kiefer, Nebenhöhlen) oder eine Narbe (nach Verletzung oder Operation), welche nicht direkt wahrgenommen wird</w:t>
      </w:r>
      <w:r w:rsidR="00EC2E84">
        <w:rPr>
          <w:sz w:val="28"/>
        </w:rPr>
        <w:t xml:space="preserve">, aber die Regulation und damit die Selbstheilung </w:t>
      </w:r>
      <w:r w:rsidR="005A4542" w:rsidRPr="00256DC9">
        <w:rPr>
          <w:sz w:val="28"/>
        </w:rPr>
        <w:t>des Körpers stört oder blockiert</w:t>
      </w:r>
      <w:r w:rsidR="00EF0EB8">
        <w:rPr>
          <w:sz w:val="28"/>
        </w:rPr>
        <w:t>.</w:t>
      </w:r>
      <w:r w:rsidR="00EF0EB8">
        <w:rPr>
          <w:sz w:val="28"/>
        </w:rPr>
        <w:br/>
      </w:r>
      <w:r w:rsidR="00EF0EB8" w:rsidRPr="00256DC9">
        <w:rPr>
          <w:sz w:val="28"/>
        </w:rPr>
        <w:t>So können z.</w:t>
      </w:r>
      <w:r w:rsidR="00CA29B3">
        <w:rPr>
          <w:sz w:val="28"/>
        </w:rPr>
        <w:t>B</w:t>
      </w:r>
      <w:r w:rsidR="00EF0EB8" w:rsidRPr="00256DC9">
        <w:rPr>
          <w:sz w:val="28"/>
        </w:rPr>
        <w:t>. Narben oder Zahnstörfelder hartnäckige Kreuz-  Schulter oder Knieschmerzen verursachen</w:t>
      </w:r>
      <w:r w:rsidR="00EF0EB8" w:rsidRPr="005F7F71">
        <w:rPr>
          <w:sz w:val="28"/>
        </w:rPr>
        <w:t>.</w:t>
      </w:r>
    </w:p>
    <w:p w:rsidR="00E839EC" w:rsidRPr="000C7DA1" w:rsidRDefault="00457CA4" w:rsidP="000C7DA1">
      <w:pPr>
        <w:spacing w:after="24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256DC9">
        <w:rPr>
          <w:rFonts w:ascii="Verdana" w:eastAsia="Times New Roman" w:hAnsi="Verdana" w:cs="Times New Roman"/>
          <w:b/>
          <w:color w:val="000000"/>
          <w:szCs w:val="20"/>
        </w:rPr>
        <w:t>W</w:t>
      </w:r>
      <w:r w:rsidR="00E839EC" w:rsidRPr="00256DC9">
        <w:rPr>
          <w:rFonts w:ascii="Verdana" w:eastAsia="Times New Roman" w:hAnsi="Verdana" w:cs="Times New Roman"/>
          <w:b/>
          <w:color w:val="000000"/>
          <w:szCs w:val="20"/>
        </w:rPr>
        <w:t>ann</w:t>
      </w:r>
      <w:r w:rsidRPr="00256DC9">
        <w:rPr>
          <w:rFonts w:ascii="Verdana" w:eastAsia="Times New Roman" w:hAnsi="Verdana" w:cs="Times New Roman"/>
          <w:b/>
          <w:color w:val="000000"/>
          <w:szCs w:val="20"/>
        </w:rPr>
        <w:t xml:space="preserve"> wird die Neuraltherapie eingesetzt?</w:t>
      </w:r>
      <w:r w:rsidR="00256DC9">
        <w:rPr>
          <w:rFonts w:ascii="Verdana" w:eastAsia="Times New Roman" w:hAnsi="Verdana" w:cs="Times New Roman"/>
          <w:b/>
          <w:color w:val="000000"/>
          <w:szCs w:val="20"/>
        </w:rPr>
        <w:br/>
      </w:r>
      <w:r w:rsidR="00E839EC" w:rsidRPr="000C7DA1">
        <w:rPr>
          <w:sz w:val="28"/>
        </w:rPr>
        <w:t>In unserer Ordination wird die Neuraltherapie vor allem bei folgenden Erkrankungen angewendet:</w:t>
      </w:r>
    </w:p>
    <w:p w:rsidR="00EF0EB8" w:rsidRDefault="00E839EC" w:rsidP="00EF0EB8">
      <w:pPr>
        <w:pStyle w:val="Listenabsatz"/>
        <w:numPr>
          <w:ilvl w:val="0"/>
          <w:numId w:val="3"/>
        </w:numPr>
        <w:spacing w:line="240" w:lineRule="auto"/>
        <w:rPr>
          <w:sz w:val="28"/>
        </w:rPr>
      </w:pPr>
      <w:r w:rsidRPr="001B293D">
        <w:rPr>
          <w:sz w:val="28"/>
        </w:rPr>
        <w:t>Kopfschmerzen, Migräne</w:t>
      </w:r>
    </w:p>
    <w:p w:rsidR="00EF0EB8" w:rsidRDefault="00E839EC" w:rsidP="00EF0EB8">
      <w:pPr>
        <w:pStyle w:val="Listenabsatz"/>
        <w:numPr>
          <w:ilvl w:val="0"/>
          <w:numId w:val="3"/>
        </w:numPr>
        <w:spacing w:line="240" w:lineRule="auto"/>
        <w:rPr>
          <w:sz w:val="28"/>
        </w:rPr>
      </w:pPr>
      <w:r w:rsidRPr="001B293D">
        <w:rPr>
          <w:sz w:val="28"/>
        </w:rPr>
        <w:t>Nacken- und Kreuzschmerzen</w:t>
      </w:r>
    </w:p>
    <w:p w:rsidR="00EF0EB8" w:rsidRDefault="00E839EC" w:rsidP="00EF0EB8">
      <w:pPr>
        <w:pStyle w:val="Listenabsatz"/>
        <w:numPr>
          <w:ilvl w:val="0"/>
          <w:numId w:val="3"/>
        </w:numPr>
        <w:spacing w:line="240" w:lineRule="auto"/>
        <w:rPr>
          <w:sz w:val="28"/>
        </w:rPr>
      </w:pPr>
      <w:r w:rsidRPr="001B293D">
        <w:rPr>
          <w:sz w:val="28"/>
        </w:rPr>
        <w:t>Ischiasleiden und Bandscheibenbeschwerden</w:t>
      </w:r>
    </w:p>
    <w:p w:rsidR="00EF0EB8" w:rsidRDefault="00EF0EB8" w:rsidP="00EF0EB8">
      <w:pPr>
        <w:pStyle w:val="Listenabsatz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Schulter</w:t>
      </w:r>
      <w:r w:rsidR="002F449C">
        <w:rPr>
          <w:sz w:val="28"/>
        </w:rPr>
        <w:t>-</w:t>
      </w:r>
      <w:r>
        <w:rPr>
          <w:sz w:val="28"/>
        </w:rPr>
        <w:t>, Ellbogen</w:t>
      </w:r>
      <w:r w:rsidR="002F449C">
        <w:rPr>
          <w:sz w:val="28"/>
        </w:rPr>
        <w:t>-</w:t>
      </w:r>
      <w:r w:rsidR="003E272E">
        <w:rPr>
          <w:sz w:val="28"/>
        </w:rPr>
        <w:t>, Handgelenks</w:t>
      </w:r>
      <w:r w:rsidR="002F449C">
        <w:rPr>
          <w:sz w:val="28"/>
        </w:rPr>
        <w:t>-</w:t>
      </w:r>
      <w:r w:rsidR="003E272E">
        <w:rPr>
          <w:sz w:val="28"/>
        </w:rPr>
        <w:t>,</w:t>
      </w:r>
      <w:r>
        <w:rPr>
          <w:sz w:val="28"/>
        </w:rPr>
        <w:t xml:space="preserve"> Hüft</w:t>
      </w:r>
      <w:r w:rsidR="002F449C">
        <w:rPr>
          <w:sz w:val="28"/>
        </w:rPr>
        <w:t>-</w:t>
      </w:r>
      <w:r>
        <w:rPr>
          <w:sz w:val="28"/>
        </w:rPr>
        <w:t xml:space="preserve"> </w:t>
      </w:r>
      <w:r w:rsidR="00E839EC" w:rsidRPr="001B293D">
        <w:rPr>
          <w:sz w:val="28"/>
        </w:rPr>
        <w:t>und Knieschmerzen</w:t>
      </w:r>
    </w:p>
    <w:p w:rsidR="00552174" w:rsidRPr="001B293D" w:rsidRDefault="00E839EC" w:rsidP="00EF0EB8">
      <w:pPr>
        <w:pStyle w:val="Listenabsatz"/>
        <w:numPr>
          <w:ilvl w:val="0"/>
          <w:numId w:val="3"/>
        </w:numPr>
        <w:spacing w:line="240" w:lineRule="auto"/>
        <w:rPr>
          <w:sz w:val="28"/>
        </w:rPr>
      </w:pPr>
      <w:r w:rsidRPr="001B293D">
        <w:rPr>
          <w:sz w:val="28"/>
        </w:rPr>
        <w:t>Narbenschmerzen</w:t>
      </w:r>
    </w:p>
    <w:p w:rsidR="00E839EC" w:rsidRDefault="00E839EC" w:rsidP="00B232C6">
      <w:pPr>
        <w:spacing w:line="240" w:lineRule="auto"/>
        <w:rPr>
          <w:sz w:val="28"/>
        </w:rPr>
      </w:pPr>
      <w:r w:rsidRPr="00256DC9">
        <w:rPr>
          <w:b/>
          <w:sz w:val="28"/>
        </w:rPr>
        <w:t>Wie oft wird die Neuraltherapie angewendet?</w:t>
      </w:r>
      <w:r w:rsidR="00256DC9">
        <w:rPr>
          <w:b/>
          <w:sz w:val="28"/>
        </w:rPr>
        <w:br/>
      </w:r>
      <w:r w:rsidRPr="00256DC9">
        <w:rPr>
          <w:sz w:val="28"/>
        </w:rPr>
        <w:t xml:space="preserve">Bei akuten und einfachen Erkrankungen können </w:t>
      </w:r>
      <w:r w:rsidR="00EF0EB8">
        <w:rPr>
          <w:sz w:val="28"/>
        </w:rPr>
        <w:t>3</w:t>
      </w:r>
      <w:r w:rsidRPr="00256DC9">
        <w:rPr>
          <w:sz w:val="28"/>
        </w:rPr>
        <w:t xml:space="preserve">-4 Behandlungen genügen, bei bereits lang andauernden Beschwerden sind durchschnittlich 8 Behandlungen zur Besserung oder Abheilung </w:t>
      </w:r>
      <w:r w:rsidR="00E0247A">
        <w:rPr>
          <w:sz w:val="28"/>
        </w:rPr>
        <w:t>erforderlich.</w:t>
      </w:r>
      <w:r w:rsidRPr="00256DC9">
        <w:rPr>
          <w:sz w:val="28"/>
        </w:rPr>
        <w:t xml:space="preserve"> </w:t>
      </w:r>
    </w:p>
    <w:p w:rsidR="005E7A9C" w:rsidRPr="005E7A9C" w:rsidRDefault="005E7A9C" w:rsidP="005E7A9C">
      <w:pPr>
        <w:pStyle w:val="berschrift3"/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  <w:lang w:eastAsia="en-US"/>
        </w:rPr>
      </w:pPr>
      <w:r w:rsidRPr="005E7A9C">
        <w:rPr>
          <w:rFonts w:asciiTheme="minorHAnsi" w:eastAsiaTheme="minorHAnsi" w:hAnsiTheme="minorHAnsi" w:cstheme="minorBidi"/>
          <w:bCs w:val="0"/>
          <w:color w:val="auto"/>
          <w:sz w:val="28"/>
          <w:szCs w:val="22"/>
          <w:lang w:eastAsia="en-US"/>
        </w:rPr>
        <w:t>Tut die Behandlung weh?</w:t>
      </w:r>
      <w:r w:rsidRPr="005E7A9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  <w:lang w:eastAsia="en-US"/>
        </w:rPr>
        <w:br/>
        <w:t>Der kurz zu spürende Injektionsschmerz w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  <w:lang w:eastAsia="en-US"/>
        </w:rPr>
        <w:t>ird in der Regel gut toleriert.</w:t>
      </w:r>
      <w:r w:rsidR="00EF0EB8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  <w:lang w:eastAsia="en-US"/>
        </w:rPr>
        <w:t xml:space="preserve">Die Besserung der dauerhaften Schmerzen </w:t>
      </w:r>
      <w:r w:rsidRPr="005E7A9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  <w:lang w:eastAsia="en-US"/>
        </w:rPr>
        <w:t>wiegt diesen „Einsatz“ auf.</w:t>
      </w:r>
    </w:p>
    <w:p w:rsidR="00EF0EB8" w:rsidRDefault="00256DC9" w:rsidP="00B232C6">
      <w:pPr>
        <w:spacing w:line="240" w:lineRule="auto"/>
        <w:rPr>
          <w:sz w:val="28"/>
        </w:rPr>
      </w:pPr>
      <w:r w:rsidRPr="00256DC9">
        <w:rPr>
          <w:b/>
          <w:sz w:val="28"/>
        </w:rPr>
        <w:t xml:space="preserve">Können </w:t>
      </w:r>
      <w:r w:rsidR="00B96772">
        <w:rPr>
          <w:b/>
          <w:sz w:val="28"/>
        </w:rPr>
        <w:t>Krankheitsr</w:t>
      </w:r>
      <w:r w:rsidRPr="00256DC9">
        <w:rPr>
          <w:b/>
          <w:sz w:val="28"/>
        </w:rPr>
        <w:t>ückf</w:t>
      </w:r>
      <w:r w:rsidR="000C7DA1">
        <w:rPr>
          <w:b/>
          <w:sz w:val="28"/>
        </w:rPr>
        <w:t>älle auftrete</w:t>
      </w:r>
      <w:r w:rsidRPr="00256DC9">
        <w:rPr>
          <w:b/>
          <w:sz w:val="28"/>
        </w:rPr>
        <w:t>n?</w:t>
      </w:r>
      <w:r>
        <w:rPr>
          <w:b/>
          <w:sz w:val="28"/>
        </w:rPr>
        <w:br/>
      </w:r>
      <w:r>
        <w:rPr>
          <w:sz w:val="28"/>
        </w:rPr>
        <w:t>Wie bei jeder schulmedizinischer Behandlung könne</w:t>
      </w:r>
      <w:r w:rsidR="00E0247A">
        <w:rPr>
          <w:sz w:val="28"/>
        </w:rPr>
        <w:t>n</w:t>
      </w:r>
      <w:r>
        <w:rPr>
          <w:sz w:val="28"/>
        </w:rPr>
        <w:t xml:space="preserve"> auch bei der Neuraltherapie Rückfälle auftreten.</w:t>
      </w:r>
      <w:r w:rsidR="00E0247A">
        <w:rPr>
          <w:sz w:val="28"/>
        </w:rPr>
        <w:t xml:space="preserve"> In einem solchen Fall sind </w:t>
      </w:r>
      <w:r w:rsidR="008F77C0">
        <w:rPr>
          <w:sz w:val="28"/>
        </w:rPr>
        <w:t xml:space="preserve">nach einiger Zeit </w:t>
      </w:r>
      <w:r w:rsidR="00E0247A">
        <w:rPr>
          <w:sz w:val="28"/>
        </w:rPr>
        <w:t>Wiederholungsbehandlungen erforderlich.</w:t>
      </w:r>
    </w:p>
    <w:p w:rsidR="003936CA" w:rsidRDefault="004B7A68" w:rsidP="00EF0EB8">
      <w:pPr>
        <w:spacing w:line="240" w:lineRule="auto"/>
        <w:rPr>
          <w:sz w:val="28"/>
        </w:rPr>
      </w:pPr>
      <w:r w:rsidRPr="004B7A68">
        <w:rPr>
          <w:b/>
          <w:sz w:val="28"/>
        </w:rPr>
        <w:t>Kosten der Behandlung:</w:t>
      </w:r>
      <w:r>
        <w:rPr>
          <w:sz w:val="28"/>
        </w:rPr>
        <w:t xml:space="preserve"> nach Vereinbarung</w:t>
      </w:r>
    </w:p>
    <w:p w:rsidR="004B7A68" w:rsidRDefault="004B7A68" w:rsidP="00EF0EB8">
      <w:pPr>
        <w:spacing w:line="240" w:lineRule="auto"/>
        <w:rPr>
          <w:b/>
          <w:sz w:val="28"/>
        </w:rPr>
      </w:pPr>
    </w:p>
    <w:p w:rsidR="008F77C0" w:rsidRPr="003936CA" w:rsidRDefault="00EF0EB8" w:rsidP="004B7A68">
      <w:pPr>
        <w:spacing w:line="240" w:lineRule="auto"/>
        <w:jc w:val="center"/>
        <w:rPr>
          <w:b/>
          <w:sz w:val="28"/>
        </w:rPr>
      </w:pPr>
      <w:r w:rsidRPr="003936CA">
        <w:rPr>
          <w:b/>
          <w:sz w:val="28"/>
        </w:rPr>
        <w:t>Dr. Andreas Schneider- Facharzt für Neurologie- Neuraltherapeut</w:t>
      </w:r>
      <w:r w:rsidR="008F77C0" w:rsidRPr="003936CA">
        <w:rPr>
          <w:b/>
          <w:sz w:val="28"/>
        </w:rPr>
        <w:br/>
        <w:t xml:space="preserve">Amlacherstrasse 2- </w:t>
      </w:r>
      <w:r w:rsidR="004B7A68">
        <w:rPr>
          <w:b/>
          <w:sz w:val="28"/>
        </w:rPr>
        <w:t xml:space="preserve"> </w:t>
      </w:r>
      <w:r w:rsidR="008F77C0" w:rsidRPr="003936CA">
        <w:rPr>
          <w:b/>
          <w:sz w:val="28"/>
        </w:rPr>
        <w:t>9900 Lienz-</w:t>
      </w:r>
      <w:r w:rsidR="004B7A68">
        <w:rPr>
          <w:b/>
          <w:sz w:val="28"/>
        </w:rPr>
        <w:t xml:space="preserve"> </w:t>
      </w:r>
      <w:r w:rsidR="008F77C0" w:rsidRPr="003936CA">
        <w:rPr>
          <w:b/>
          <w:sz w:val="28"/>
        </w:rPr>
        <w:t>04852-72555</w:t>
      </w:r>
      <w:bookmarkEnd w:id="0"/>
    </w:p>
    <w:sectPr w:rsidR="008F77C0" w:rsidRPr="003936CA" w:rsidSect="00BC2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F2" w:rsidRDefault="001817F2" w:rsidP="00BC579E">
      <w:pPr>
        <w:spacing w:after="0" w:line="240" w:lineRule="auto"/>
      </w:pPr>
      <w:r>
        <w:separator/>
      </w:r>
    </w:p>
  </w:endnote>
  <w:endnote w:type="continuationSeparator" w:id="0">
    <w:p w:rsidR="001817F2" w:rsidRDefault="001817F2" w:rsidP="00BC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F2" w:rsidRDefault="001817F2" w:rsidP="00BC579E">
      <w:pPr>
        <w:spacing w:after="0" w:line="240" w:lineRule="auto"/>
      </w:pPr>
      <w:r>
        <w:separator/>
      </w:r>
    </w:p>
  </w:footnote>
  <w:footnote w:type="continuationSeparator" w:id="0">
    <w:p w:rsidR="001817F2" w:rsidRDefault="001817F2" w:rsidP="00BC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042"/>
    <w:multiLevelType w:val="hybridMultilevel"/>
    <w:tmpl w:val="286C1A6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1163"/>
    <w:multiLevelType w:val="multilevel"/>
    <w:tmpl w:val="79D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23D83"/>
    <w:multiLevelType w:val="hybridMultilevel"/>
    <w:tmpl w:val="2404387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74"/>
    <w:rsid w:val="00006712"/>
    <w:rsid w:val="000808F3"/>
    <w:rsid w:val="00085A71"/>
    <w:rsid w:val="000C4D9A"/>
    <w:rsid w:val="000C7DA1"/>
    <w:rsid w:val="001817F2"/>
    <w:rsid w:val="00191946"/>
    <w:rsid w:val="001B293D"/>
    <w:rsid w:val="001B7C61"/>
    <w:rsid w:val="001E4F52"/>
    <w:rsid w:val="001F60D1"/>
    <w:rsid w:val="00256DC9"/>
    <w:rsid w:val="002D55D4"/>
    <w:rsid w:val="002F449C"/>
    <w:rsid w:val="00340BEA"/>
    <w:rsid w:val="00370E1A"/>
    <w:rsid w:val="003936CA"/>
    <w:rsid w:val="003B7EAF"/>
    <w:rsid w:val="003E272E"/>
    <w:rsid w:val="00405714"/>
    <w:rsid w:val="00457CA4"/>
    <w:rsid w:val="00471F4C"/>
    <w:rsid w:val="00485239"/>
    <w:rsid w:val="004B7A68"/>
    <w:rsid w:val="005344B2"/>
    <w:rsid w:val="00552174"/>
    <w:rsid w:val="005A4542"/>
    <w:rsid w:val="005E7A9C"/>
    <w:rsid w:val="005F7F71"/>
    <w:rsid w:val="006168E1"/>
    <w:rsid w:val="00641B36"/>
    <w:rsid w:val="00650D8B"/>
    <w:rsid w:val="006A25F1"/>
    <w:rsid w:val="006B1D30"/>
    <w:rsid w:val="007213B9"/>
    <w:rsid w:val="00727EE1"/>
    <w:rsid w:val="00733AF8"/>
    <w:rsid w:val="00840858"/>
    <w:rsid w:val="00864560"/>
    <w:rsid w:val="008B3762"/>
    <w:rsid w:val="008E0298"/>
    <w:rsid w:val="008E04C2"/>
    <w:rsid w:val="008E6816"/>
    <w:rsid w:val="008F77C0"/>
    <w:rsid w:val="009C5275"/>
    <w:rsid w:val="00A01CC6"/>
    <w:rsid w:val="00A31E81"/>
    <w:rsid w:val="00A33C11"/>
    <w:rsid w:val="00A34AE6"/>
    <w:rsid w:val="00A46A75"/>
    <w:rsid w:val="00B018E1"/>
    <w:rsid w:val="00B232C6"/>
    <w:rsid w:val="00B96772"/>
    <w:rsid w:val="00BB2963"/>
    <w:rsid w:val="00BC288C"/>
    <w:rsid w:val="00BC579E"/>
    <w:rsid w:val="00C1341A"/>
    <w:rsid w:val="00C57781"/>
    <w:rsid w:val="00C75328"/>
    <w:rsid w:val="00CA29B3"/>
    <w:rsid w:val="00CD6A15"/>
    <w:rsid w:val="00DB745D"/>
    <w:rsid w:val="00E0247A"/>
    <w:rsid w:val="00E44732"/>
    <w:rsid w:val="00E62570"/>
    <w:rsid w:val="00E66801"/>
    <w:rsid w:val="00E839EC"/>
    <w:rsid w:val="00EC2E84"/>
    <w:rsid w:val="00E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57781"/>
    <w:pPr>
      <w:spacing w:before="150"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52174"/>
    <w:pPr>
      <w:spacing w:after="0" w:line="240" w:lineRule="auto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7781"/>
    <w:rPr>
      <w:rFonts w:ascii="Trebuchet MS" w:eastAsia="Times New Roman" w:hAnsi="Trebuchet MS" w:cs="Times New Roman"/>
      <w:b/>
      <w:bCs/>
      <w:color w:val="000000"/>
      <w:sz w:val="23"/>
      <w:szCs w:val="23"/>
      <w:lang w:eastAsia="de-AT"/>
    </w:rPr>
  </w:style>
  <w:style w:type="character" w:styleId="Fett">
    <w:name w:val="Strong"/>
    <w:basedOn w:val="Absatz-Standardschriftart"/>
    <w:uiPriority w:val="22"/>
    <w:qFormat/>
    <w:rsid w:val="00C57781"/>
    <w:rPr>
      <w:b/>
      <w:bCs/>
    </w:rPr>
  </w:style>
  <w:style w:type="paragraph" w:styleId="Listenabsatz">
    <w:name w:val="List Paragraph"/>
    <w:basedOn w:val="Standard"/>
    <w:uiPriority w:val="34"/>
    <w:qFormat/>
    <w:rsid w:val="001B29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79E"/>
  </w:style>
  <w:style w:type="paragraph" w:styleId="Fuzeile">
    <w:name w:val="footer"/>
    <w:basedOn w:val="Standard"/>
    <w:link w:val="FuzeileZchn"/>
    <w:uiPriority w:val="99"/>
    <w:semiHidden/>
    <w:unhideWhenUsed/>
    <w:rsid w:val="00BC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57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57781"/>
    <w:pPr>
      <w:spacing w:before="150"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52174"/>
    <w:pPr>
      <w:spacing w:after="0" w:line="240" w:lineRule="auto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7781"/>
    <w:rPr>
      <w:rFonts w:ascii="Trebuchet MS" w:eastAsia="Times New Roman" w:hAnsi="Trebuchet MS" w:cs="Times New Roman"/>
      <w:b/>
      <w:bCs/>
      <w:color w:val="000000"/>
      <w:sz w:val="23"/>
      <w:szCs w:val="23"/>
      <w:lang w:eastAsia="de-AT"/>
    </w:rPr>
  </w:style>
  <w:style w:type="character" w:styleId="Fett">
    <w:name w:val="Strong"/>
    <w:basedOn w:val="Absatz-Standardschriftart"/>
    <w:uiPriority w:val="22"/>
    <w:qFormat/>
    <w:rsid w:val="00C57781"/>
    <w:rPr>
      <w:b/>
      <w:bCs/>
    </w:rPr>
  </w:style>
  <w:style w:type="paragraph" w:styleId="Listenabsatz">
    <w:name w:val="List Paragraph"/>
    <w:basedOn w:val="Standard"/>
    <w:uiPriority w:val="34"/>
    <w:qFormat/>
    <w:rsid w:val="001B29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79E"/>
  </w:style>
  <w:style w:type="paragraph" w:styleId="Fuzeile">
    <w:name w:val="footer"/>
    <w:basedOn w:val="Standard"/>
    <w:link w:val="FuzeileZchn"/>
    <w:uiPriority w:val="99"/>
    <w:semiHidden/>
    <w:unhideWhenUsed/>
    <w:rsid w:val="00BC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57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958">
          <w:marLeft w:val="0"/>
          <w:marRight w:val="0"/>
          <w:marTop w:val="0"/>
          <w:marBottom w:val="30"/>
          <w:divBdr>
            <w:top w:val="none" w:sz="0" w:space="0" w:color="auto"/>
            <w:left w:val="single" w:sz="6" w:space="4" w:color="F0F2F5"/>
            <w:bottom w:val="none" w:sz="0" w:space="0" w:color="auto"/>
            <w:right w:val="single" w:sz="6" w:space="4" w:color="F0F2F5"/>
          </w:divBdr>
          <w:divsChild>
            <w:div w:id="1935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781">
              <w:marLeft w:val="0"/>
              <w:marRight w:val="0"/>
              <w:marTop w:val="0"/>
              <w:marBottom w:val="0"/>
              <w:divBdr>
                <w:top w:val="single" w:sz="6" w:space="0" w:color="C6CEDC"/>
                <w:left w:val="single" w:sz="6" w:space="0" w:color="C6CEDC"/>
                <w:bottom w:val="single" w:sz="6" w:space="0" w:color="C6CEDC"/>
                <w:right w:val="single" w:sz="6" w:space="0" w:color="C6CEDC"/>
              </w:divBdr>
              <w:divsChild>
                <w:div w:id="1700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70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307">
          <w:marLeft w:val="0"/>
          <w:marRight w:val="0"/>
          <w:marTop w:val="0"/>
          <w:marBottom w:val="30"/>
          <w:divBdr>
            <w:top w:val="none" w:sz="0" w:space="0" w:color="auto"/>
            <w:left w:val="single" w:sz="6" w:space="4" w:color="F0F2F5"/>
            <w:bottom w:val="none" w:sz="0" w:space="0" w:color="auto"/>
            <w:right w:val="single" w:sz="6" w:space="4" w:color="F0F2F5"/>
          </w:divBdr>
          <w:divsChild>
            <w:div w:id="111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0465-1EA7-45D5-A710-14822F89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Schneider</dc:creator>
  <cp:lastModifiedBy>Andreas Schneider</cp:lastModifiedBy>
  <cp:revision>2</cp:revision>
  <cp:lastPrinted>2013-04-18T07:21:00Z</cp:lastPrinted>
  <dcterms:created xsi:type="dcterms:W3CDTF">2013-07-10T19:27:00Z</dcterms:created>
  <dcterms:modified xsi:type="dcterms:W3CDTF">2013-07-10T19:27:00Z</dcterms:modified>
</cp:coreProperties>
</file>